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E2955">
      <w:pPr>
        <w:spacing w:before="163" w:after="163" w:line="640" w:lineRule="exact"/>
        <w:jc w:val="center"/>
        <w:textAlignment w:val="baseline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第六届</w:t>
      </w:r>
      <w:r>
        <w:rPr>
          <w:rFonts w:ascii="Times New Roman" w:hAnsi="Times New Roman" w:eastAsia="方正小标宋简体"/>
          <w:bCs/>
          <w:sz w:val="36"/>
          <w:szCs w:val="36"/>
        </w:rPr>
        <w:t>教师教学创新大赛评分标准</w:t>
      </w:r>
    </w:p>
    <w:p w14:paraId="265EC196">
      <w:pPr>
        <w:pStyle w:val="2"/>
        <w:spacing w:after="156" w:afterLines="50"/>
        <w:ind w:firstLine="560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（</w:t>
      </w:r>
      <w:r>
        <w:rPr>
          <w:rFonts w:hint="eastAsia" w:ascii="Times New Roman" w:hAnsi="Times New Roman" w:eastAsia="方正小标宋简体" w:cs="方正小标宋简体"/>
          <w:bCs/>
          <w:sz w:val="24"/>
        </w:rPr>
        <w:t>第1-5赛道：新工科组、新医科组、新农科组、新文科组、基础课程组）</w:t>
      </w:r>
    </w:p>
    <w:p w14:paraId="0EDAA1A2">
      <w:pPr>
        <w:rPr>
          <w:rFonts w:hint="eastAsia" w:ascii="Times New Roman" w:hAnsi="Times New Roman" w:eastAsia="黑体" w:cs="黑体"/>
          <w:bCs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sz w:val="28"/>
          <w:szCs w:val="28"/>
          <w:lang w:val="en-US" w:eastAsia="zh-CN" w:bidi="en-US"/>
        </w:rPr>
        <w:t>一、</w:t>
      </w:r>
      <w:r>
        <w:rPr>
          <w:rFonts w:hint="eastAsia" w:ascii="Times New Roman" w:hAnsi="Times New Roman" w:eastAsia="黑体" w:cs="黑体"/>
          <w:bCs/>
          <w:sz w:val="28"/>
          <w:szCs w:val="28"/>
          <w:lang w:bidi="en-US"/>
        </w:rPr>
        <w:t>教学创新成果报告</w:t>
      </w:r>
    </w:p>
    <w:tbl>
      <w:tblPr>
        <w:tblStyle w:val="3"/>
        <w:tblW w:w="51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7276"/>
      </w:tblGrid>
      <w:tr w14:paraId="422F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pct"/>
            <w:noWrap w:val="0"/>
            <w:vAlign w:val="center"/>
          </w:tcPr>
          <w:p w14:paraId="4CF7FEA2">
            <w:pPr>
              <w:spacing w:line="40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bidi="en-US"/>
              </w:rPr>
              <w:t>评价维度</w:t>
            </w:r>
          </w:p>
        </w:tc>
        <w:tc>
          <w:tcPr>
            <w:tcW w:w="4167" w:type="pct"/>
            <w:noWrap w:val="0"/>
            <w:vAlign w:val="center"/>
          </w:tcPr>
          <w:p w14:paraId="0077B57D">
            <w:pPr>
              <w:spacing w:line="40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bidi="en-US"/>
              </w:rPr>
              <w:t>评价要点</w:t>
            </w:r>
          </w:p>
        </w:tc>
      </w:tr>
      <w:tr w14:paraId="7954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pct"/>
            <w:noWrap w:val="0"/>
            <w:vAlign w:val="center"/>
          </w:tcPr>
          <w:p w14:paraId="0A19D912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有明确的</w:t>
            </w:r>
          </w:p>
          <w:p w14:paraId="79A1AE90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问题导向</w:t>
            </w:r>
          </w:p>
        </w:tc>
        <w:tc>
          <w:tcPr>
            <w:tcW w:w="4167" w:type="pct"/>
            <w:noWrap w:val="0"/>
            <w:vAlign w:val="center"/>
          </w:tcPr>
          <w:p w14:paraId="295CC6E3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14:paraId="5D2D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pct"/>
            <w:noWrap w:val="0"/>
            <w:vAlign w:val="center"/>
          </w:tcPr>
          <w:p w14:paraId="2835395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有明显的</w:t>
            </w:r>
          </w:p>
          <w:p w14:paraId="6FA9B88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创新特色</w:t>
            </w:r>
          </w:p>
        </w:tc>
        <w:tc>
          <w:tcPr>
            <w:tcW w:w="4167" w:type="pct"/>
            <w:noWrap w:val="0"/>
            <w:vAlign w:val="center"/>
          </w:tcPr>
          <w:p w14:paraId="16ECE66D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把“四新”建设要求贯穿到教学过程中，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 w14:paraId="71D9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pct"/>
            <w:noWrap w:val="0"/>
            <w:vAlign w:val="center"/>
          </w:tcPr>
          <w:p w14:paraId="6554F668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体现课程</w:t>
            </w:r>
          </w:p>
          <w:p w14:paraId="6C8C7914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思政特色</w:t>
            </w:r>
          </w:p>
        </w:tc>
        <w:tc>
          <w:tcPr>
            <w:tcW w:w="4167" w:type="pct"/>
            <w:noWrap w:val="0"/>
            <w:vAlign w:val="center"/>
          </w:tcPr>
          <w:p w14:paraId="63E7EB62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14:paraId="49C3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pct"/>
            <w:noWrap w:val="0"/>
            <w:vAlign w:val="center"/>
          </w:tcPr>
          <w:p w14:paraId="25ACD4C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关注技术</w:t>
            </w:r>
          </w:p>
          <w:p w14:paraId="0D19E3AF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应用于教学</w:t>
            </w:r>
          </w:p>
        </w:tc>
        <w:tc>
          <w:tcPr>
            <w:tcW w:w="4167" w:type="pct"/>
            <w:noWrap w:val="0"/>
            <w:vAlign w:val="center"/>
          </w:tcPr>
          <w:p w14:paraId="2B7827C7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14:paraId="2D75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pct"/>
            <w:noWrap w:val="0"/>
            <w:vAlign w:val="center"/>
          </w:tcPr>
          <w:p w14:paraId="0B57BC0A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注重创新</w:t>
            </w:r>
          </w:p>
          <w:p w14:paraId="4472633D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成果的辐射</w:t>
            </w:r>
          </w:p>
        </w:tc>
        <w:tc>
          <w:tcPr>
            <w:tcW w:w="4167" w:type="pct"/>
            <w:noWrap w:val="0"/>
            <w:vAlign w:val="center"/>
          </w:tcPr>
          <w:p w14:paraId="44387A8C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0B77D2AD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</w:p>
    <w:p w14:paraId="624607C0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</w:p>
    <w:p w14:paraId="282B2743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</w:p>
    <w:p w14:paraId="26AEF20B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</w:p>
    <w:p w14:paraId="39B37D11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</w:p>
    <w:p w14:paraId="07DF3E4F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</w:p>
    <w:p w14:paraId="4EAEF3BE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</w:p>
    <w:p w14:paraId="064461C3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</w:p>
    <w:p w14:paraId="2763A7F1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</w:p>
    <w:p w14:paraId="370AF53D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</w:p>
    <w:p w14:paraId="6620140E">
      <w:pPr>
        <w:pStyle w:val="2"/>
        <w:ind w:left="0" w:leftChars="0" w:firstLine="0" w:firstLineChars="0"/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en-US"/>
        </w:rPr>
      </w:pPr>
      <w:bookmarkStart w:id="0" w:name="_GoBack"/>
      <w:bookmarkEnd w:id="0"/>
    </w:p>
    <w:p w14:paraId="2577E603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黑体" w:cs="黑体"/>
          <w:bCs/>
          <w:sz w:val="28"/>
          <w:szCs w:val="28"/>
          <w:lang w:val="en-US" w:eastAsia="zh-CN" w:bidi="en-US"/>
        </w:rPr>
      </w:pPr>
      <w:r>
        <w:rPr>
          <w:rFonts w:hint="eastAsia" w:ascii="Times New Roman" w:hAnsi="Times New Roman" w:eastAsia="黑体" w:cs="黑体"/>
          <w:bCs/>
          <w:sz w:val="28"/>
          <w:szCs w:val="28"/>
          <w:lang w:bidi="en-US"/>
        </w:rPr>
        <w:t>教学设计创新汇报</w:t>
      </w:r>
    </w:p>
    <w:tbl>
      <w:tblPr>
        <w:tblStyle w:val="3"/>
        <w:tblW w:w="51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7275"/>
      </w:tblGrid>
      <w:tr w14:paraId="52C8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29" w:type="pct"/>
            <w:noWrap w:val="0"/>
            <w:vAlign w:val="center"/>
          </w:tcPr>
          <w:p w14:paraId="45006C69">
            <w:pPr>
              <w:spacing w:line="40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bidi="en-US"/>
              </w:rPr>
              <w:t>评价维度</w:t>
            </w:r>
          </w:p>
        </w:tc>
        <w:tc>
          <w:tcPr>
            <w:tcW w:w="4171" w:type="pct"/>
            <w:noWrap w:val="0"/>
            <w:vAlign w:val="center"/>
          </w:tcPr>
          <w:p w14:paraId="6773FA54">
            <w:pPr>
              <w:spacing w:line="40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bidi="en-US"/>
              </w:rPr>
              <w:t>评价要点</w:t>
            </w:r>
          </w:p>
        </w:tc>
      </w:tr>
      <w:tr w14:paraId="59F7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noWrap w:val="0"/>
            <w:vAlign w:val="center"/>
          </w:tcPr>
          <w:p w14:paraId="4C7E5B19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理念与目标</w:t>
            </w:r>
          </w:p>
        </w:tc>
        <w:tc>
          <w:tcPr>
            <w:tcW w:w="4171" w:type="pct"/>
            <w:noWrap w:val="0"/>
            <w:vAlign w:val="center"/>
          </w:tcPr>
          <w:p w14:paraId="61E48FDC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课程设计体现“以学生发展为中心”的理念，教学目标符合学科特点和学生实际；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在各自学科领域推进“四新”建设，带动教学模式创新；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 w14:paraId="5C1D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restart"/>
            <w:noWrap w:val="0"/>
            <w:vAlign w:val="center"/>
          </w:tcPr>
          <w:p w14:paraId="0482BBBB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内容分析</w:t>
            </w:r>
          </w:p>
        </w:tc>
        <w:tc>
          <w:tcPr>
            <w:tcW w:w="4171" w:type="pct"/>
            <w:noWrap w:val="0"/>
            <w:vAlign w:val="center"/>
          </w:tcPr>
          <w:p w14:paraId="4003ED10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教学内容前后知识点关系、地位、作用描述准确，重点、难点分析清楚。</w:t>
            </w:r>
          </w:p>
        </w:tc>
      </w:tr>
      <w:tr w14:paraId="142E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continue"/>
            <w:noWrap w:val="0"/>
            <w:vAlign w:val="center"/>
          </w:tcPr>
          <w:p w14:paraId="217C8B7A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171" w:type="pct"/>
            <w:noWrap w:val="0"/>
            <w:vAlign w:val="center"/>
          </w:tcPr>
          <w:p w14:paraId="2FE955D4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能够将教学内容与学科研究新进展、实践发展新经验、社会需求新变化相联系。</w:t>
            </w:r>
          </w:p>
        </w:tc>
      </w:tr>
      <w:tr w14:paraId="77DF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noWrap w:val="0"/>
            <w:vAlign w:val="center"/>
          </w:tcPr>
          <w:p w14:paraId="7F5178E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学情分析</w:t>
            </w:r>
          </w:p>
        </w:tc>
        <w:tc>
          <w:tcPr>
            <w:tcW w:w="4171" w:type="pct"/>
            <w:noWrap w:val="0"/>
            <w:vAlign w:val="center"/>
          </w:tcPr>
          <w:p w14:paraId="043FE699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学生认知特点和起点水平表述恰当，学习习惯和能力分析合理。</w:t>
            </w:r>
          </w:p>
        </w:tc>
      </w:tr>
      <w:tr w14:paraId="7401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noWrap w:val="0"/>
            <w:vAlign w:val="center"/>
          </w:tcPr>
          <w:p w14:paraId="4BF8437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课程思政</w:t>
            </w:r>
          </w:p>
        </w:tc>
        <w:tc>
          <w:tcPr>
            <w:tcW w:w="4171" w:type="pct"/>
            <w:noWrap w:val="0"/>
            <w:vAlign w:val="center"/>
          </w:tcPr>
          <w:p w14:paraId="4F33373E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14:paraId="7B6A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restart"/>
            <w:noWrap w:val="0"/>
            <w:vAlign w:val="center"/>
          </w:tcPr>
          <w:p w14:paraId="309F61C4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过程与方法</w:t>
            </w:r>
          </w:p>
        </w:tc>
        <w:tc>
          <w:tcPr>
            <w:tcW w:w="4171" w:type="pct"/>
            <w:noWrap w:val="0"/>
            <w:vAlign w:val="center"/>
          </w:tcPr>
          <w:p w14:paraId="2FE1969F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教学活动丰富多样，能体现各等级水平的知识、技能和情感价值目标。</w:t>
            </w:r>
          </w:p>
        </w:tc>
      </w:tr>
      <w:tr w14:paraId="4272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continue"/>
            <w:noWrap w:val="0"/>
            <w:vAlign w:val="center"/>
          </w:tcPr>
          <w:p w14:paraId="3F01B62F">
            <w:pPr>
              <w:spacing w:line="400" w:lineRule="exact"/>
              <w:jc w:val="center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4171" w:type="pct"/>
            <w:noWrap w:val="0"/>
            <w:vAlign w:val="center"/>
          </w:tcPr>
          <w:p w14:paraId="25566CA2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1CA0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continue"/>
            <w:noWrap w:val="0"/>
            <w:vAlign w:val="center"/>
          </w:tcPr>
          <w:p w14:paraId="668DBC4F">
            <w:pPr>
              <w:spacing w:line="400" w:lineRule="exact"/>
              <w:jc w:val="center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4171" w:type="pct"/>
            <w:noWrap w:val="0"/>
            <w:vAlign w:val="center"/>
          </w:tcPr>
          <w:p w14:paraId="66D745E2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4F8B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continue"/>
            <w:noWrap w:val="0"/>
            <w:vAlign w:val="center"/>
          </w:tcPr>
          <w:p w14:paraId="65B06747">
            <w:pPr>
              <w:spacing w:line="400" w:lineRule="exact"/>
              <w:jc w:val="center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4171" w:type="pct"/>
            <w:noWrap w:val="0"/>
            <w:vAlign w:val="center"/>
          </w:tcPr>
          <w:p w14:paraId="1928F543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14:paraId="4C7B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restart"/>
            <w:noWrap w:val="0"/>
            <w:vAlign w:val="center"/>
          </w:tcPr>
          <w:p w14:paraId="670B2805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考评与反馈</w:t>
            </w:r>
          </w:p>
        </w:tc>
        <w:tc>
          <w:tcPr>
            <w:tcW w:w="4171" w:type="pct"/>
            <w:noWrap w:val="0"/>
            <w:vAlign w:val="center"/>
          </w:tcPr>
          <w:p w14:paraId="6DF9726B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采用多元评价方法，合理评价学生知识、能力与思维的发展。</w:t>
            </w:r>
          </w:p>
        </w:tc>
      </w:tr>
      <w:tr w14:paraId="0AFF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continue"/>
            <w:noWrap w:val="0"/>
            <w:vAlign w:val="center"/>
          </w:tcPr>
          <w:p w14:paraId="5535621F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171" w:type="pct"/>
            <w:noWrap w:val="0"/>
            <w:vAlign w:val="center"/>
          </w:tcPr>
          <w:p w14:paraId="2F9CEE1C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 w14:paraId="7F1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noWrap w:val="0"/>
            <w:vAlign w:val="center"/>
          </w:tcPr>
          <w:p w14:paraId="4D69FAC5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文档规范</w:t>
            </w:r>
          </w:p>
        </w:tc>
        <w:tc>
          <w:tcPr>
            <w:tcW w:w="4171" w:type="pct"/>
            <w:noWrap w:val="0"/>
            <w:vAlign w:val="center"/>
          </w:tcPr>
          <w:p w14:paraId="701A5F00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32E4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noWrap w:val="0"/>
            <w:vAlign w:val="center"/>
          </w:tcPr>
          <w:p w14:paraId="595FD3E2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设计创新</w:t>
            </w:r>
          </w:p>
        </w:tc>
        <w:tc>
          <w:tcPr>
            <w:tcW w:w="4171" w:type="pct"/>
            <w:noWrap w:val="0"/>
            <w:vAlign w:val="center"/>
          </w:tcPr>
          <w:p w14:paraId="5BDDFE10">
            <w:pPr>
              <w:spacing w:line="400" w:lineRule="exact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2D16A6B6">
      <w:pPr>
        <w:pStyle w:val="2"/>
        <w:numPr>
          <w:numId w:val="0"/>
        </w:numPr>
        <w:ind w:leftChars="0"/>
        <w:rPr>
          <w:rFonts w:hint="eastAsia" w:ascii="Times New Roman" w:hAnsi="Times New Roman" w:eastAsia="黑体" w:cs="黑体"/>
          <w:bCs/>
          <w:sz w:val="28"/>
          <w:szCs w:val="28"/>
          <w:lang w:val="en-US" w:eastAsia="zh-CN" w:bidi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55B9B"/>
    <w:multiLevelType w:val="singleLevel"/>
    <w:tmpl w:val="43B55B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7273B"/>
    <w:rsid w:val="42236491"/>
    <w:rsid w:val="52A7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2025-12-18T03:25:00Z</dcterms:created>
  <dc:creator>HP</dc:creator>
  <cp:lastModifiedBy>HP</cp:lastModifiedBy>
  <dcterms:modified xsi:type="dcterms:W3CDTF">2025-12-18T03:26:09Z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92259D74B0084C3A93C2FAEBAC773B21_11</vt:lpwstr>
  </property>
  <property fmtid="{D5CDD505-2E9C-101B-9397-08002B2CF9AE}" pid="4" name="KSOTemplateDocerSaveRecord">
    <vt:lpwstr>eyJoZGlkIjoiMzk5ODVkZWY1NWU3ZTdkNTMzNjI0NGE5NjZjMGEzNTEifQ==</vt:lpwstr>
  </property>
</Properties>
</file>